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EEE" w:rsidRDefault="00006EEE" w:rsidP="00006EEE">
      <w:pPr>
        <w:pStyle w:val="ConsPlusNormal"/>
        <w:ind w:left="567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 w:rsidP="00006EEE">
      <w:pPr>
        <w:pStyle w:val="ConsPlusNormal"/>
        <w:ind w:left="567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ТВЕРЖДЕНО</w:t>
      </w:r>
    </w:p>
    <w:p w:rsidR="00006EEE" w:rsidRPr="00006EEE" w:rsidRDefault="00006EEE" w:rsidP="00006EEE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006EE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Смоленской области</w:t>
      </w:r>
    </w:p>
    <w:p w:rsidR="00950E15" w:rsidRDefault="005124F3" w:rsidP="00950E15">
      <w:pPr>
        <w:tabs>
          <w:tab w:val="left" w:pos="5040"/>
          <w:tab w:val="left" w:pos="7540"/>
        </w:tabs>
        <w:ind w:left="5103"/>
        <w:jc w:val="center"/>
        <w:rPr>
          <w:bCs/>
        </w:rPr>
      </w:pPr>
      <w:r>
        <w:rPr>
          <w:bCs/>
        </w:rPr>
        <w:t>от «18» марта 2025 г. № 7а</w:t>
      </w:r>
    </w:p>
    <w:p w:rsidR="00006EEE" w:rsidRPr="00006EEE" w:rsidRDefault="00006EEE" w:rsidP="00006EEE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6EEE" w:rsidRDefault="00006E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 w:rsidP="00006E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об организации личного приема граждан в Управлении Федерального казначейства по Смоленской области </w:t>
      </w:r>
    </w:p>
    <w:p w:rsidR="00006EEE" w:rsidRPr="00006EEE" w:rsidRDefault="00006E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06EE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EEE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006EEE" w:rsidRPr="00006EEE" w:rsidRDefault="00006E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1.1. Прием граждан в </w:t>
      </w:r>
      <w:r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Смоленской области (далее – Управление)</w:t>
      </w:r>
      <w:r w:rsidRPr="00006EEE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hyperlink r:id="rId8">
        <w:r w:rsidRPr="00006EEE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006EE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>
        <w:r w:rsidRPr="00006EE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06EE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06EE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.05.2006</w:t>
      </w:r>
      <w:r w:rsidRPr="00006E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 59-ФЗ «</w:t>
      </w:r>
      <w:r w:rsidRPr="00006EEE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06EEE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Федерации, а также настоящим Положением.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1.2. Личный прием граждан по вопросам, отнесенным к компетенции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, проводится в целях поддержания непосредственных контактов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 с населением и оперативного решения актуальных вопросов на основе качественного и своевременного рассмотрения обращений, предложений и жалоб заявителей.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1.3. Прием граждан 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Pr="00006EEE">
        <w:rPr>
          <w:rFonts w:ascii="Times New Roman" w:hAnsi="Times New Roman" w:cs="Times New Roman"/>
          <w:sz w:val="28"/>
          <w:szCs w:val="28"/>
        </w:rPr>
        <w:t xml:space="preserve"> проводят: 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, заместители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>и уполномоченные должностные лица.</w:t>
      </w:r>
    </w:p>
    <w:p w:rsid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1.4. Должностное лицо, осуществляющее прием граждан, несет ответственность за качество ответов по существу поставленных вопросов и предоставляемые разъяснения по вопросам, отнесенным к сфере ведения </w:t>
      </w:r>
      <w:r w:rsidR="00950E15">
        <w:rPr>
          <w:rFonts w:ascii="Times New Roman" w:hAnsi="Times New Roman" w:cs="Times New Roman"/>
          <w:sz w:val="28"/>
          <w:szCs w:val="28"/>
        </w:rPr>
        <w:t>Управления</w:t>
      </w:r>
      <w:r w:rsidRPr="00006EEE">
        <w:rPr>
          <w:rFonts w:ascii="Times New Roman" w:hAnsi="Times New Roman" w:cs="Times New Roman"/>
          <w:sz w:val="28"/>
          <w:szCs w:val="28"/>
        </w:rPr>
        <w:t>.</w:t>
      </w:r>
    </w:p>
    <w:p w:rsidR="00C10D70" w:rsidRDefault="00C10D70" w:rsidP="00C10D70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 xml:space="preserve">1.5. </w:t>
      </w:r>
      <w:r>
        <w:rPr>
          <w:rFonts w:eastAsiaTheme="minorHAnsi"/>
          <w:lang w:eastAsia="en-US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C10D70" w:rsidRPr="00006EEE" w:rsidRDefault="00C10D70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6EEE" w:rsidRPr="00950E15" w:rsidRDefault="00006E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EE" w:rsidRPr="00950E15" w:rsidRDefault="00950E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50E1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006EEE" w:rsidRPr="00950E15">
        <w:rPr>
          <w:rFonts w:ascii="Times New Roman" w:hAnsi="Times New Roman" w:cs="Times New Roman"/>
          <w:b/>
          <w:sz w:val="28"/>
          <w:szCs w:val="28"/>
        </w:rPr>
        <w:t>. Организация приема граждан</w:t>
      </w:r>
    </w:p>
    <w:p w:rsidR="00006EEE" w:rsidRPr="00006EEE" w:rsidRDefault="00006E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2.1. Личный прием граждан в </w:t>
      </w:r>
      <w:r w:rsidR="00950E15">
        <w:rPr>
          <w:rFonts w:ascii="Times New Roman" w:hAnsi="Times New Roman" w:cs="Times New Roman"/>
          <w:sz w:val="28"/>
          <w:szCs w:val="28"/>
        </w:rPr>
        <w:t>Управлении</w:t>
      </w:r>
      <w:r w:rsidRPr="00006EEE">
        <w:rPr>
          <w:rFonts w:ascii="Times New Roman" w:hAnsi="Times New Roman" w:cs="Times New Roman"/>
          <w:sz w:val="28"/>
          <w:szCs w:val="28"/>
        </w:rPr>
        <w:t xml:space="preserve"> осуществляется на основе обращений, поступивших в письменной форме, в виде электронного запроса и устного личного обращения. Информация о порядке личного приема граждан (место приема, условия приема, необходимые документы, контактный телефон/факс) размещается на официальном сайте </w:t>
      </w:r>
      <w:r w:rsidR="009303AD">
        <w:rPr>
          <w:rFonts w:ascii="Times New Roman" w:hAnsi="Times New Roman" w:cs="Times New Roman"/>
          <w:sz w:val="28"/>
          <w:szCs w:val="28"/>
        </w:rPr>
        <w:t>Управления в сети Интернет.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2.2. Запись граждан на </w:t>
      </w:r>
      <w:r w:rsidR="00950E15"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006EEE">
        <w:rPr>
          <w:rFonts w:ascii="Times New Roman" w:hAnsi="Times New Roman" w:cs="Times New Roman"/>
          <w:sz w:val="28"/>
          <w:szCs w:val="28"/>
        </w:rPr>
        <w:t xml:space="preserve">прием осуществляется </w:t>
      </w:r>
      <w:r w:rsidR="00C10D70">
        <w:rPr>
          <w:rFonts w:ascii="Times New Roman" w:hAnsi="Times New Roman" w:cs="Times New Roman"/>
          <w:sz w:val="28"/>
          <w:szCs w:val="28"/>
        </w:rPr>
        <w:t>с</w:t>
      </w:r>
      <w:r w:rsidR="00950E15">
        <w:rPr>
          <w:rFonts w:ascii="Times New Roman" w:hAnsi="Times New Roman" w:cs="Times New Roman"/>
          <w:sz w:val="28"/>
          <w:szCs w:val="28"/>
        </w:rPr>
        <w:t>отрудником административно-финансового отдела (далее – АФО)</w:t>
      </w:r>
      <w:r w:rsidRPr="00006EEE">
        <w:rPr>
          <w:rFonts w:ascii="Times New Roman" w:hAnsi="Times New Roman" w:cs="Times New Roman"/>
          <w:sz w:val="28"/>
          <w:szCs w:val="28"/>
        </w:rPr>
        <w:t>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Заявления граждан о </w:t>
      </w:r>
      <w:r w:rsidR="00950E15">
        <w:rPr>
          <w:rFonts w:ascii="Times New Roman" w:hAnsi="Times New Roman" w:cs="Times New Roman"/>
          <w:sz w:val="28"/>
          <w:szCs w:val="28"/>
        </w:rPr>
        <w:t xml:space="preserve">личном </w:t>
      </w:r>
      <w:r w:rsidRPr="00006EEE">
        <w:rPr>
          <w:rFonts w:ascii="Times New Roman" w:hAnsi="Times New Roman" w:cs="Times New Roman"/>
          <w:sz w:val="28"/>
          <w:szCs w:val="28"/>
        </w:rPr>
        <w:t xml:space="preserve">приеме рассматриваются на соответствие </w:t>
      </w:r>
      <w:r w:rsidRPr="00006EEE">
        <w:rPr>
          <w:rFonts w:ascii="Times New Roman" w:hAnsi="Times New Roman" w:cs="Times New Roman"/>
          <w:sz w:val="28"/>
          <w:szCs w:val="28"/>
        </w:rPr>
        <w:lastRenderedPageBreak/>
        <w:t>следующим требованиям:</w:t>
      </w:r>
    </w:p>
    <w:p w:rsidR="00006EEE" w:rsidRPr="00006EEE" w:rsidRDefault="00950E15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006EEE" w:rsidRPr="00006EEE">
        <w:rPr>
          <w:rFonts w:ascii="Times New Roman" w:hAnsi="Times New Roman" w:cs="Times New Roman"/>
          <w:sz w:val="28"/>
          <w:szCs w:val="28"/>
        </w:rPr>
        <w:t>просьба заявителя о личном приеме не должна быть анонимной;</w:t>
      </w:r>
    </w:p>
    <w:p w:rsidR="00006EEE" w:rsidRPr="00006EEE" w:rsidRDefault="00950E15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006EEE" w:rsidRPr="00006EEE">
        <w:rPr>
          <w:rFonts w:ascii="Times New Roman" w:hAnsi="Times New Roman" w:cs="Times New Roman"/>
          <w:sz w:val="28"/>
          <w:szCs w:val="28"/>
        </w:rPr>
        <w:t xml:space="preserve">интересующий заявителя вопрос должен относиться к компетенции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006EEE" w:rsidRPr="00006EEE">
        <w:rPr>
          <w:rFonts w:ascii="Times New Roman" w:hAnsi="Times New Roman" w:cs="Times New Roman"/>
          <w:sz w:val="28"/>
          <w:szCs w:val="28"/>
        </w:rPr>
        <w:t>;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- обращение гражданина, в случае необходимости, должно подкрепляться материалами и документами, обосновывающими или поясняющими суть обращения;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- представляемые заявителем материалы не должны содержать выражений, оскорбляющих честь и достоинство других лиц.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Если заявление гражданина (устное или письменное) о личном приеме не соответствует вышеприведенным требованиям, гражданину может быть отказано в приеме руководителем</w:t>
      </w:r>
      <w:r w:rsidR="00950E15">
        <w:rPr>
          <w:rFonts w:ascii="Times New Roman" w:hAnsi="Times New Roman" w:cs="Times New Roman"/>
          <w:sz w:val="28"/>
          <w:szCs w:val="28"/>
        </w:rPr>
        <w:t xml:space="preserve"> управления,</w:t>
      </w:r>
      <w:r w:rsidRPr="00006EEE">
        <w:rPr>
          <w:rFonts w:ascii="Times New Roman" w:hAnsi="Times New Roman" w:cs="Times New Roman"/>
          <w:sz w:val="28"/>
          <w:szCs w:val="28"/>
        </w:rPr>
        <w:t xml:space="preserve"> заместителями руководителя </w:t>
      </w:r>
      <w:r w:rsidR="00950E15">
        <w:rPr>
          <w:rFonts w:ascii="Times New Roman" w:hAnsi="Times New Roman" w:cs="Times New Roman"/>
          <w:sz w:val="28"/>
          <w:szCs w:val="28"/>
        </w:rPr>
        <w:t xml:space="preserve">управления или </w:t>
      </w:r>
      <w:r w:rsidR="005A2F10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950E15">
        <w:rPr>
          <w:rFonts w:ascii="Times New Roman" w:hAnsi="Times New Roman" w:cs="Times New Roman"/>
          <w:sz w:val="28"/>
          <w:szCs w:val="28"/>
        </w:rPr>
        <w:t>должностным</w:t>
      </w:r>
      <w:r w:rsidR="005A2F10">
        <w:rPr>
          <w:rFonts w:ascii="Times New Roman" w:hAnsi="Times New Roman" w:cs="Times New Roman"/>
          <w:sz w:val="28"/>
          <w:szCs w:val="28"/>
        </w:rPr>
        <w:t xml:space="preserve"> лицом с</w:t>
      </w:r>
      <w:r w:rsidRPr="00006EEE">
        <w:rPr>
          <w:rFonts w:ascii="Times New Roman" w:hAnsi="Times New Roman" w:cs="Times New Roman"/>
          <w:sz w:val="28"/>
          <w:szCs w:val="28"/>
        </w:rPr>
        <w:t xml:space="preserve"> обязательным разъяснением причины отказа.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Если интересующий гражданина вопрос находится в сфере ведения </w:t>
      </w:r>
      <w:r w:rsidR="005A2F10">
        <w:rPr>
          <w:rFonts w:ascii="Times New Roman" w:hAnsi="Times New Roman" w:cs="Times New Roman"/>
          <w:sz w:val="28"/>
          <w:szCs w:val="28"/>
        </w:rPr>
        <w:t>одного из заместителей руководителя управления или уполномоченного должностного лица</w:t>
      </w:r>
      <w:r w:rsidRPr="00006EEE">
        <w:rPr>
          <w:rFonts w:ascii="Times New Roman" w:hAnsi="Times New Roman" w:cs="Times New Roman"/>
          <w:sz w:val="28"/>
          <w:szCs w:val="28"/>
        </w:rPr>
        <w:t>, то гражданину, обратившемуся с просьбой о записи на прием к руководителю, будет рекомендовано первоначально</w:t>
      </w:r>
      <w:r w:rsidR="005A2F10">
        <w:rPr>
          <w:rFonts w:ascii="Times New Roman" w:hAnsi="Times New Roman" w:cs="Times New Roman"/>
          <w:sz w:val="28"/>
          <w:szCs w:val="28"/>
        </w:rPr>
        <w:t>,</w:t>
      </w:r>
      <w:r w:rsidRPr="00006EEE">
        <w:rPr>
          <w:rFonts w:ascii="Times New Roman" w:hAnsi="Times New Roman" w:cs="Times New Roman"/>
          <w:sz w:val="28"/>
          <w:szCs w:val="28"/>
        </w:rPr>
        <w:t xml:space="preserve"> обратиться </w:t>
      </w:r>
      <w:r w:rsidR="005A2F10">
        <w:rPr>
          <w:rFonts w:ascii="Times New Roman" w:hAnsi="Times New Roman" w:cs="Times New Roman"/>
          <w:sz w:val="28"/>
          <w:szCs w:val="28"/>
        </w:rPr>
        <w:t>к одному из заместителей руководителя управления или уполномоченному должностному лицу</w:t>
      </w:r>
      <w:r w:rsidRPr="00006EEE">
        <w:rPr>
          <w:rFonts w:ascii="Times New Roman" w:hAnsi="Times New Roman" w:cs="Times New Roman"/>
          <w:sz w:val="28"/>
          <w:szCs w:val="28"/>
        </w:rPr>
        <w:t xml:space="preserve"> для решения его вопроса по существу.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При невозможности решения вопроса заявителя </w:t>
      </w:r>
      <w:r w:rsidR="005A2F10">
        <w:rPr>
          <w:rFonts w:ascii="Times New Roman" w:hAnsi="Times New Roman" w:cs="Times New Roman"/>
          <w:sz w:val="28"/>
          <w:szCs w:val="28"/>
        </w:rPr>
        <w:t>заместителями руководителя управления или уполномоченным должностным лицом</w:t>
      </w:r>
      <w:r w:rsidRPr="00006EEE">
        <w:rPr>
          <w:rFonts w:ascii="Times New Roman" w:hAnsi="Times New Roman" w:cs="Times New Roman"/>
          <w:sz w:val="28"/>
          <w:szCs w:val="28"/>
        </w:rPr>
        <w:t>, несогласии заявителя с полученным результатом рассмотрения</w:t>
      </w:r>
      <w:r w:rsidR="005A2F10">
        <w:rPr>
          <w:rFonts w:ascii="Times New Roman" w:hAnsi="Times New Roman" w:cs="Times New Roman"/>
          <w:sz w:val="28"/>
          <w:szCs w:val="28"/>
        </w:rPr>
        <w:t xml:space="preserve"> </w:t>
      </w:r>
      <w:r w:rsidRPr="00006EEE">
        <w:rPr>
          <w:rFonts w:ascii="Times New Roman" w:hAnsi="Times New Roman" w:cs="Times New Roman"/>
          <w:sz w:val="28"/>
          <w:szCs w:val="28"/>
        </w:rPr>
        <w:t>гражданину будет предложен прием у руководителя</w:t>
      </w:r>
      <w:r w:rsidR="005A2F10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06EEE">
        <w:rPr>
          <w:rFonts w:ascii="Times New Roman" w:hAnsi="Times New Roman" w:cs="Times New Roman"/>
          <w:sz w:val="28"/>
          <w:szCs w:val="28"/>
        </w:rPr>
        <w:t>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2.3. Если в ходе рассмотрения заявления гражданина возникает необходимость проверки документов и материалов, представленных заявителем, и дополнительного уточнения обстоятельств дела, то гражданин будет дополнительно уведомлен о дате его приема руководителем. Срок проверки не должен превышать 7 календарных дней. В отдельных случаях срок может быть продлен с разрешения руководителя </w:t>
      </w:r>
      <w:r w:rsidR="00930745">
        <w:rPr>
          <w:rFonts w:ascii="Times New Roman" w:hAnsi="Times New Roman" w:cs="Times New Roman"/>
          <w:sz w:val="28"/>
          <w:szCs w:val="28"/>
        </w:rPr>
        <w:t>управления.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2.4. При осуществлении записи на </w:t>
      </w:r>
      <w:r w:rsidR="00930745">
        <w:rPr>
          <w:rFonts w:ascii="Times New Roman" w:hAnsi="Times New Roman" w:cs="Times New Roman"/>
          <w:sz w:val="28"/>
          <w:szCs w:val="28"/>
        </w:rPr>
        <w:t xml:space="preserve">личный </w:t>
      </w:r>
      <w:r w:rsidRPr="00006EEE">
        <w:rPr>
          <w:rFonts w:ascii="Times New Roman" w:hAnsi="Times New Roman" w:cs="Times New Roman"/>
          <w:sz w:val="28"/>
          <w:szCs w:val="28"/>
        </w:rPr>
        <w:t>прием к руководителю</w:t>
      </w:r>
      <w:r w:rsidR="009307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 и заместителям руководителя </w:t>
      </w:r>
      <w:r w:rsidR="00930745">
        <w:rPr>
          <w:rFonts w:ascii="Times New Roman" w:hAnsi="Times New Roman" w:cs="Times New Roman"/>
          <w:sz w:val="28"/>
          <w:szCs w:val="28"/>
        </w:rPr>
        <w:t xml:space="preserve">управления АФО </w:t>
      </w:r>
      <w:r w:rsidRPr="00006EEE">
        <w:rPr>
          <w:rFonts w:ascii="Times New Roman" w:hAnsi="Times New Roman" w:cs="Times New Roman"/>
          <w:sz w:val="28"/>
          <w:szCs w:val="28"/>
        </w:rPr>
        <w:t xml:space="preserve">осуществляет регистрацию устного обращения гражданина в Журнале учета граждан, обратившихся в </w:t>
      </w:r>
      <w:r w:rsidR="00930745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006EEE">
        <w:rPr>
          <w:rFonts w:ascii="Times New Roman" w:hAnsi="Times New Roman" w:cs="Times New Roman"/>
          <w:sz w:val="28"/>
          <w:szCs w:val="28"/>
        </w:rPr>
        <w:t>(далее</w:t>
      </w:r>
      <w:r w:rsidR="00930745">
        <w:rPr>
          <w:rFonts w:ascii="Times New Roman" w:hAnsi="Times New Roman" w:cs="Times New Roman"/>
          <w:sz w:val="28"/>
          <w:szCs w:val="28"/>
        </w:rPr>
        <w:t> – </w:t>
      </w:r>
      <w:r w:rsidRPr="00006EEE">
        <w:rPr>
          <w:rFonts w:ascii="Times New Roman" w:hAnsi="Times New Roman" w:cs="Times New Roman"/>
          <w:sz w:val="28"/>
          <w:szCs w:val="28"/>
        </w:rPr>
        <w:t xml:space="preserve">Журнал), </w:t>
      </w:r>
      <w:r w:rsidR="00930745">
        <w:rPr>
          <w:rFonts w:ascii="Times New Roman" w:hAnsi="Times New Roman" w:cs="Times New Roman"/>
          <w:sz w:val="28"/>
          <w:szCs w:val="28"/>
        </w:rPr>
        <w:t xml:space="preserve">по </w:t>
      </w:r>
      <w:r w:rsidRPr="00006EEE">
        <w:rPr>
          <w:rFonts w:ascii="Times New Roman" w:hAnsi="Times New Roman" w:cs="Times New Roman"/>
          <w:sz w:val="28"/>
          <w:szCs w:val="28"/>
        </w:rPr>
        <w:t>форм</w:t>
      </w:r>
      <w:r w:rsidR="00930745">
        <w:rPr>
          <w:rFonts w:ascii="Times New Roman" w:hAnsi="Times New Roman" w:cs="Times New Roman"/>
          <w:sz w:val="28"/>
          <w:szCs w:val="28"/>
        </w:rPr>
        <w:t>е</w:t>
      </w:r>
      <w:r w:rsidRPr="00006EEE">
        <w:rPr>
          <w:rFonts w:ascii="Times New Roman" w:hAnsi="Times New Roman" w:cs="Times New Roman"/>
          <w:sz w:val="28"/>
          <w:szCs w:val="28"/>
        </w:rPr>
        <w:t xml:space="preserve"> </w:t>
      </w:r>
      <w:r w:rsidR="00930745">
        <w:rPr>
          <w:rFonts w:ascii="Times New Roman" w:hAnsi="Times New Roman" w:cs="Times New Roman"/>
          <w:sz w:val="28"/>
          <w:szCs w:val="28"/>
        </w:rPr>
        <w:t xml:space="preserve">согласно приложению № 1 к настоящему </w:t>
      </w:r>
      <w:r w:rsidRPr="00006EEE">
        <w:rPr>
          <w:rFonts w:ascii="Times New Roman" w:hAnsi="Times New Roman" w:cs="Times New Roman"/>
          <w:sz w:val="28"/>
          <w:szCs w:val="28"/>
        </w:rPr>
        <w:t>Положению.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2.5. </w:t>
      </w:r>
      <w:r w:rsidR="00930745">
        <w:rPr>
          <w:rFonts w:ascii="Times New Roman" w:hAnsi="Times New Roman" w:cs="Times New Roman"/>
          <w:sz w:val="28"/>
          <w:szCs w:val="28"/>
        </w:rPr>
        <w:t>Информацию</w:t>
      </w:r>
      <w:r w:rsidRPr="00006EEE">
        <w:rPr>
          <w:rFonts w:ascii="Times New Roman" w:hAnsi="Times New Roman" w:cs="Times New Roman"/>
          <w:sz w:val="28"/>
          <w:szCs w:val="28"/>
        </w:rPr>
        <w:t xml:space="preserve"> о произведенной записи на личный прием </w:t>
      </w:r>
      <w:r w:rsidR="00930745">
        <w:rPr>
          <w:rFonts w:ascii="Times New Roman" w:hAnsi="Times New Roman" w:cs="Times New Roman"/>
          <w:sz w:val="28"/>
          <w:szCs w:val="28"/>
        </w:rPr>
        <w:t xml:space="preserve">АФО предоставляет руководителю управления или одному из заместителей руководителя управления, </w:t>
      </w:r>
      <w:r w:rsidR="00930745" w:rsidRPr="00006EEE">
        <w:rPr>
          <w:rFonts w:ascii="Times New Roman" w:hAnsi="Times New Roman" w:cs="Times New Roman"/>
          <w:sz w:val="28"/>
          <w:szCs w:val="28"/>
        </w:rPr>
        <w:t>в соответствии с распределением полномочий</w:t>
      </w:r>
      <w:r w:rsidR="00930745">
        <w:rPr>
          <w:rFonts w:ascii="Times New Roman" w:hAnsi="Times New Roman" w:cs="Times New Roman"/>
          <w:sz w:val="28"/>
          <w:szCs w:val="28"/>
        </w:rPr>
        <w:t>, а так же при наличии</w:t>
      </w:r>
      <w:r w:rsidRPr="00006EEE">
        <w:rPr>
          <w:rFonts w:ascii="Times New Roman" w:hAnsi="Times New Roman" w:cs="Times New Roman"/>
          <w:sz w:val="28"/>
          <w:szCs w:val="28"/>
        </w:rPr>
        <w:t xml:space="preserve"> имеющи</w:t>
      </w:r>
      <w:r w:rsidR="00930745">
        <w:rPr>
          <w:rFonts w:ascii="Times New Roman" w:hAnsi="Times New Roman" w:cs="Times New Roman"/>
          <w:sz w:val="28"/>
          <w:szCs w:val="28"/>
        </w:rPr>
        <w:t>еся</w:t>
      </w:r>
      <w:r w:rsidRPr="00006EEE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930745">
        <w:rPr>
          <w:rFonts w:ascii="Times New Roman" w:hAnsi="Times New Roman" w:cs="Times New Roman"/>
          <w:sz w:val="28"/>
          <w:szCs w:val="28"/>
        </w:rPr>
        <w:t>ы</w:t>
      </w:r>
      <w:r w:rsidRPr="00006EEE">
        <w:rPr>
          <w:rFonts w:ascii="Times New Roman" w:hAnsi="Times New Roman" w:cs="Times New Roman"/>
          <w:sz w:val="28"/>
          <w:szCs w:val="28"/>
        </w:rPr>
        <w:t xml:space="preserve"> по рассматриваемому вопросу для определения даты проведения личного приема.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2.6. При определении даты приема руководитель </w:t>
      </w:r>
      <w:r w:rsidR="00930745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 xml:space="preserve">или заместители руководителя </w:t>
      </w:r>
      <w:r w:rsidR="00930745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 xml:space="preserve">в случае необходимости дают поручения должностным лицам соответствующих </w:t>
      </w:r>
      <w:r w:rsidR="00930745">
        <w:rPr>
          <w:rFonts w:ascii="Times New Roman" w:hAnsi="Times New Roman" w:cs="Times New Roman"/>
          <w:sz w:val="28"/>
          <w:szCs w:val="28"/>
        </w:rPr>
        <w:t>структурных подразделений Управления о</w:t>
      </w:r>
      <w:r w:rsidRPr="00006EEE">
        <w:rPr>
          <w:rFonts w:ascii="Times New Roman" w:hAnsi="Times New Roman" w:cs="Times New Roman"/>
          <w:sz w:val="28"/>
          <w:szCs w:val="28"/>
        </w:rPr>
        <w:t xml:space="preserve"> подготовке необходимых материалов по рассматриваемому вопросу к дате приема.</w:t>
      </w:r>
    </w:p>
    <w:p w:rsidR="00006EEE" w:rsidRPr="00006EEE" w:rsidRDefault="00006EEE" w:rsidP="005A2F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Дата, место и время приема граждан определяется лицом, осуществляющим </w:t>
      </w:r>
      <w:r w:rsidRPr="00006EEE">
        <w:rPr>
          <w:rFonts w:ascii="Times New Roman" w:hAnsi="Times New Roman" w:cs="Times New Roman"/>
          <w:sz w:val="28"/>
          <w:szCs w:val="28"/>
        </w:rPr>
        <w:lastRenderedPageBreak/>
        <w:t xml:space="preserve">прием, с учетом его рабочего плана и доводится до сведения </w:t>
      </w:r>
      <w:r w:rsidR="00930745">
        <w:rPr>
          <w:rFonts w:ascii="Times New Roman" w:hAnsi="Times New Roman" w:cs="Times New Roman"/>
          <w:sz w:val="28"/>
          <w:szCs w:val="28"/>
        </w:rPr>
        <w:t>АФО</w:t>
      </w:r>
      <w:r w:rsidRPr="00006EEE">
        <w:rPr>
          <w:rFonts w:ascii="Times New Roman" w:hAnsi="Times New Roman" w:cs="Times New Roman"/>
          <w:sz w:val="28"/>
          <w:szCs w:val="28"/>
        </w:rPr>
        <w:t xml:space="preserve"> в срок не </w:t>
      </w:r>
      <w:r w:rsidR="00930745">
        <w:rPr>
          <w:rFonts w:ascii="Times New Roman" w:hAnsi="Times New Roman" w:cs="Times New Roman"/>
          <w:sz w:val="28"/>
          <w:szCs w:val="28"/>
        </w:rPr>
        <w:t>позднее, чем за</w:t>
      </w:r>
      <w:r w:rsidRPr="00006EEE">
        <w:rPr>
          <w:rFonts w:ascii="Times New Roman" w:hAnsi="Times New Roman" w:cs="Times New Roman"/>
          <w:sz w:val="28"/>
          <w:szCs w:val="28"/>
        </w:rPr>
        <w:t xml:space="preserve"> </w:t>
      </w:r>
      <w:r w:rsidR="00930745">
        <w:rPr>
          <w:rFonts w:ascii="Times New Roman" w:hAnsi="Times New Roman" w:cs="Times New Roman"/>
          <w:sz w:val="28"/>
          <w:szCs w:val="28"/>
        </w:rPr>
        <w:t>3 календарных</w:t>
      </w:r>
      <w:r w:rsidRPr="00006EEE">
        <w:rPr>
          <w:rFonts w:ascii="Times New Roman" w:hAnsi="Times New Roman" w:cs="Times New Roman"/>
          <w:sz w:val="28"/>
          <w:szCs w:val="28"/>
        </w:rPr>
        <w:t xml:space="preserve"> дн</w:t>
      </w:r>
      <w:r w:rsidR="00930745">
        <w:rPr>
          <w:rFonts w:ascii="Times New Roman" w:hAnsi="Times New Roman" w:cs="Times New Roman"/>
          <w:sz w:val="28"/>
          <w:szCs w:val="28"/>
        </w:rPr>
        <w:t>я до даты приема</w:t>
      </w:r>
      <w:r w:rsidRPr="00006EEE">
        <w:rPr>
          <w:rFonts w:ascii="Times New Roman" w:hAnsi="Times New Roman" w:cs="Times New Roman"/>
          <w:sz w:val="28"/>
          <w:szCs w:val="28"/>
        </w:rPr>
        <w:t xml:space="preserve">. </w:t>
      </w:r>
      <w:r w:rsidR="00386262">
        <w:rPr>
          <w:rFonts w:ascii="Times New Roman" w:hAnsi="Times New Roman" w:cs="Times New Roman"/>
          <w:sz w:val="28"/>
          <w:szCs w:val="28"/>
        </w:rPr>
        <w:t xml:space="preserve">АФО </w:t>
      </w:r>
      <w:r w:rsidRPr="00006EEE">
        <w:rPr>
          <w:rFonts w:ascii="Times New Roman" w:hAnsi="Times New Roman" w:cs="Times New Roman"/>
          <w:sz w:val="28"/>
          <w:szCs w:val="28"/>
        </w:rPr>
        <w:t>оперативно доводит данную информацию до сведения граждан по контактным каналам связи.</w:t>
      </w:r>
    </w:p>
    <w:p w:rsidR="005C0252" w:rsidRDefault="005C025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P33"/>
      <w:bookmarkEnd w:id="0"/>
    </w:p>
    <w:p w:rsidR="00006EEE" w:rsidRPr="00386262" w:rsidRDefault="0038626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006EEE" w:rsidRPr="00386262">
        <w:rPr>
          <w:rFonts w:ascii="Times New Roman" w:hAnsi="Times New Roman" w:cs="Times New Roman"/>
          <w:b/>
          <w:sz w:val="28"/>
          <w:szCs w:val="28"/>
        </w:rPr>
        <w:t>. Прием граждан руководителем</w:t>
      </w:r>
      <w:r w:rsidRPr="003862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управления</w:t>
      </w:r>
      <w:r w:rsidR="00006EEE" w:rsidRPr="00386262">
        <w:rPr>
          <w:rFonts w:ascii="Times New Roman" w:hAnsi="Times New Roman" w:cs="Times New Roman"/>
          <w:b/>
          <w:sz w:val="28"/>
          <w:szCs w:val="28"/>
        </w:rPr>
        <w:t xml:space="preserve"> и его заместителями</w:t>
      </w:r>
    </w:p>
    <w:p w:rsidR="00006EEE" w:rsidRPr="00006EEE" w:rsidRDefault="00006E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3.1. Руководитель</w:t>
      </w:r>
      <w:r w:rsidR="0038626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 и его заместители проводят прием граждан в служебных кабинетах, либо в специально отведенном </w:t>
      </w:r>
      <w:r w:rsidR="00386262">
        <w:rPr>
          <w:rFonts w:ascii="Times New Roman" w:hAnsi="Times New Roman" w:cs="Times New Roman"/>
          <w:sz w:val="28"/>
          <w:szCs w:val="28"/>
        </w:rPr>
        <w:t>помещении Управления, расположенном по адресу: г. Смоленск, ул. Докучаева, д. 7.</w:t>
      </w:r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3.2. По решению руководителя</w:t>
      </w:r>
      <w:r w:rsidR="0038626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, его заместителей к участию в проведении ими приема граждан могут привлекаться иные </w:t>
      </w:r>
      <w:r w:rsidR="00386262">
        <w:rPr>
          <w:rFonts w:ascii="Times New Roman" w:hAnsi="Times New Roman" w:cs="Times New Roman"/>
          <w:sz w:val="28"/>
          <w:szCs w:val="28"/>
        </w:rPr>
        <w:t>сотрудники Управления</w:t>
      </w:r>
      <w:r w:rsidRPr="00006EEE">
        <w:rPr>
          <w:rFonts w:ascii="Times New Roman" w:hAnsi="Times New Roman" w:cs="Times New Roman"/>
          <w:sz w:val="28"/>
          <w:szCs w:val="28"/>
        </w:rPr>
        <w:t>.</w:t>
      </w:r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3.3. При личном приеме гражданин предъявляет документ, удостоверяющий его личность.</w:t>
      </w:r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>3.4. В случае</w:t>
      </w:r>
      <w:proofErr w:type="gramStart"/>
      <w:r w:rsidR="0038626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06EEE">
        <w:rPr>
          <w:rFonts w:ascii="Times New Roman" w:hAnsi="Times New Roman" w:cs="Times New Roman"/>
          <w:sz w:val="28"/>
          <w:szCs w:val="28"/>
        </w:rPr>
        <w:t xml:space="preserve"> если интересующий гражданина вопрос на момент приема является очевидным и не требует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и в дальнейшем заносится в </w:t>
      </w:r>
      <w:hyperlink w:anchor="P67">
        <w:r w:rsidRPr="00386262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Pr="00386262">
        <w:rPr>
          <w:rFonts w:ascii="Times New Roman" w:hAnsi="Times New Roman" w:cs="Times New Roman"/>
          <w:sz w:val="28"/>
          <w:szCs w:val="28"/>
        </w:rPr>
        <w:t xml:space="preserve">. </w:t>
      </w:r>
      <w:r w:rsidRPr="00006EEE">
        <w:rPr>
          <w:rFonts w:ascii="Times New Roman" w:hAnsi="Times New Roman" w:cs="Times New Roman"/>
          <w:sz w:val="28"/>
          <w:szCs w:val="28"/>
        </w:rPr>
        <w:t>В остальных случаях дается письменный ответ по существу поставленных в обращении вопросов.</w:t>
      </w:r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006EEE">
        <w:rPr>
          <w:rFonts w:ascii="Times New Roman" w:hAnsi="Times New Roman" w:cs="Times New Roman"/>
          <w:sz w:val="28"/>
          <w:szCs w:val="28"/>
        </w:rPr>
        <w:t>В случаях</w:t>
      </w:r>
      <w:r w:rsidR="00386262">
        <w:rPr>
          <w:rFonts w:ascii="Times New Roman" w:hAnsi="Times New Roman" w:cs="Times New Roman"/>
          <w:sz w:val="28"/>
          <w:szCs w:val="28"/>
        </w:rPr>
        <w:t>,</w:t>
      </w:r>
      <w:r w:rsidRPr="00006EEE">
        <w:rPr>
          <w:rFonts w:ascii="Times New Roman" w:hAnsi="Times New Roman" w:cs="Times New Roman"/>
          <w:sz w:val="28"/>
          <w:szCs w:val="28"/>
        </w:rPr>
        <w:t xml:space="preserve"> если на личном приеме возникают новые вопросы и обращения, которые не могут быть решены непосредственно во время приема, гражданину предлагается оставить заявление в письменной форме, которое в установленном порядке подлежит регистрации в </w:t>
      </w:r>
      <w:r w:rsidR="00386262">
        <w:rPr>
          <w:rFonts w:ascii="Times New Roman" w:hAnsi="Times New Roman" w:cs="Times New Roman"/>
          <w:sz w:val="28"/>
          <w:szCs w:val="28"/>
        </w:rPr>
        <w:t>Управлении</w:t>
      </w:r>
      <w:r w:rsidRPr="00006EEE">
        <w:rPr>
          <w:rFonts w:ascii="Times New Roman" w:hAnsi="Times New Roman" w:cs="Times New Roman"/>
          <w:sz w:val="28"/>
          <w:szCs w:val="28"/>
        </w:rPr>
        <w:t xml:space="preserve"> и последующему направлению на рассмотрение и разрешение по существу </w:t>
      </w:r>
      <w:r w:rsidR="00386262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</w:t>
      </w:r>
      <w:r w:rsidRPr="00006EEE">
        <w:rPr>
          <w:rFonts w:ascii="Times New Roman" w:hAnsi="Times New Roman" w:cs="Times New Roman"/>
          <w:sz w:val="28"/>
          <w:szCs w:val="28"/>
        </w:rPr>
        <w:t>в соответствии с их компетенцией.</w:t>
      </w:r>
      <w:proofErr w:type="gramEnd"/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На первом листе такого обращения </w:t>
      </w:r>
      <w:r w:rsidR="00386262">
        <w:rPr>
          <w:rFonts w:ascii="Times New Roman" w:hAnsi="Times New Roman" w:cs="Times New Roman"/>
          <w:sz w:val="28"/>
          <w:szCs w:val="28"/>
        </w:rPr>
        <w:t>осуществляется запись: «</w:t>
      </w:r>
      <w:r w:rsidRPr="00006EEE">
        <w:rPr>
          <w:rFonts w:ascii="Times New Roman" w:hAnsi="Times New Roman" w:cs="Times New Roman"/>
          <w:sz w:val="28"/>
          <w:szCs w:val="28"/>
        </w:rPr>
        <w:t xml:space="preserve">Принято на личном приеме, </w:t>
      </w:r>
      <w:r w:rsidR="00386262">
        <w:rPr>
          <w:rFonts w:ascii="Times New Roman" w:hAnsi="Times New Roman" w:cs="Times New Roman"/>
          <w:sz w:val="28"/>
          <w:szCs w:val="28"/>
        </w:rPr>
        <w:t>«</w:t>
      </w:r>
      <w:r w:rsidRPr="00006EEE">
        <w:rPr>
          <w:rFonts w:ascii="Times New Roman" w:hAnsi="Times New Roman" w:cs="Times New Roman"/>
          <w:sz w:val="28"/>
          <w:szCs w:val="28"/>
        </w:rPr>
        <w:t>__</w:t>
      </w:r>
      <w:r w:rsidR="00386262">
        <w:rPr>
          <w:rFonts w:ascii="Times New Roman" w:hAnsi="Times New Roman" w:cs="Times New Roman"/>
          <w:sz w:val="28"/>
          <w:szCs w:val="28"/>
        </w:rPr>
        <w:t>»</w:t>
      </w:r>
      <w:r w:rsidRPr="00006EEE">
        <w:rPr>
          <w:rFonts w:ascii="Times New Roman" w:hAnsi="Times New Roman" w:cs="Times New Roman"/>
          <w:sz w:val="28"/>
          <w:szCs w:val="28"/>
        </w:rPr>
        <w:t xml:space="preserve"> ________ 20</w:t>
      </w:r>
      <w:r w:rsidR="00386262">
        <w:rPr>
          <w:rFonts w:ascii="Times New Roman" w:hAnsi="Times New Roman" w:cs="Times New Roman"/>
          <w:sz w:val="28"/>
          <w:szCs w:val="28"/>
        </w:rPr>
        <w:t>_</w:t>
      </w:r>
      <w:r w:rsidRPr="00006EEE">
        <w:rPr>
          <w:rFonts w:ascii="Times New Roman" w:hAnsi="Times New Roman" w:cs="Times New Roman"/>
          <w:sz w:val="28"/>
          <w:szCs w:val="28"/>
        </w:rPr>
        <w:t>_ г.</w:t>
      </w:r>
      <w:r w:rsidR="00386262">
        <w:rPr>
          <w:rFonts w:ascii="Times New Roman" w:hAnsi="Times New Roman" w:cs="Times New Roman"/>
          <w:sz w:val="28"/>
          <w:szCs w:val="28"/>
        </w:rPr>
        <w:t>»</w:t>
      </w:r>
      <w:r w:rsidRPr="00006EEE">
        <w:rPr>
          <w:rFonts w:ascii="Times New Roman" w:hAnsi="Times New Roman" w:cs="Times New Roman"/>
          <w:sz w:val="28"/>
          <w:szCs w:val="28"/>
        </w:rPr>
        <w:t>.</w:t>
      </w:r>
    </w:p>
    <w:p w:rsidR="00006EEE" w:rsidRDefault="00006EEE" w:rsidP="003862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3.6. Содержание как устных, так и письменных обращений граждан во время личного приема руководителем </w:t>
      </w:r>
      <w:r w:rsidR="0038626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 xml:space="preserve">и заместителями руководителя </w:t>
      </w:r>
      <w:r w:rsidR="0038626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>заносятся в карточку личного приема гражданина</w:t>
      </w:r>
      <w:r w:rsidR="002F13BB">
        <w:rPr>
          <w:rFonts w:ascii="Times New Roman" w:hAnsi="Times New Roman" w:cs="Times New Roman"/>
          <w:sz w:val="28"/>
          <w:szCs w:val="28"/>
        </w:rPr>
        <w:t xml:space="preserve"> (приложение № 2 к настоящему </w:t>
      </w:r>
      <w:r w:rsidR="002F13BB" w:rsidRPr="00006EEE">
        <w:rPr>
          <w:rFonts w:ascii="Times New Roman" w:hAnsi="Times New Roman" w:cs="Times New Roman"/>
          <w:sz w:val="28"/>
          <w:szCs w:val="28"/>
        </w:rPr>
        <w:t>Положению</w:t>
      </w:r>
      <w:r w:rsidR="002F13BB">
        <w:rPr>
          <w:rFonts w:ascii="Times New Roman" w:hAnsi="Times New Roman" w:cs="Times New Roman"/>
          <w:sz w:val="28"/>
          <w:szCs w:val="28"/>
        </w:rPr>
        <w:t>)</w:t>
      </w:r>
      <w:r w:rsidRPr="00006EEE">
        <w:rPr>
          <w:rFonts w:ascii="Times New Roman" w:hAnsi="Times New Roman" w:cs="Times New Roman"/>
          <w:sz w:val="28"/>
          <w:szCs w:val="28"/>
        </w:rPr>
        <w:t xml:space="preserve">, по результатам приема подписываются лицом, осуществляющим прием, и передаются в </w:t>
      </w:r>
      <w:r w:rsidR="00386262">
        <w:rPr>
          <w:rFonts w:ascii="Times New Roman" w:hAnsi="Times New Roman" w:cs="Times New Roman"/>
          <w:sz w:val="28"/>
          <w:szCs w:val="28"/>
        </w:rPr>
        <w:t xml:space="preserve">АФО </w:t>
      </w:r>
      <w:r w:rsidRPr="00006EEE">
        <w:rPr>
          <w:rFonts w:ascii="Times New Roman" w:hAnsi="Times New Roman" w:cs="Times New Roman"/>
          <w:sz w:val="28"/>
          <w:szCs w:val="28"/>
        </w:rPr>
        <w:t xml:space="preserve"> для последующей регистрации и учета в Журнале</w:t>
      </w:r>
      <w:r w:rsidR="00386262">
        <w:rPr>
          <w:rFonts w:ascii="Times New Roman" w:hAnsi="Times New Roman" w:cs="Times New Roman"/>
          <w:sz w:val="28"/>
          <w:szCs w:val="28"/>
        </w:rPr>
        <w:t>.</w:t>
      </w:r>
    </w:p>
    <w:p w:rsidR="00386262" w:rsidRPr="00386262" w:rsidRDefault="00386262" w:rsidP="0038626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6EEE" w:rsidRPr="00386262" w:rsidRDefault="00386262" w:rsidP="00006EE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8626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006EEE" w:rsidRPr="00386262">
        <w:rPr>
          <w:rFonts w:ascii="Times New Roman" w:hAnsi="Times New Roman" w:cs="Times New Roman"/>
          <w:b/>
          <w:sz w:val="28"/>
          <w:szCs w:val="28"/>
        </w:rPr>
        <w:t>. Прием граждан иными должностными лицами</w:t>
      </w:r>
    </w:p>
    <w:p w:rsidR="00006EEE" w:rsidRPr="00006EEE" w:rsidRDefault="00006EEE" w:rsidP="00006EE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006EEE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8626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 xml:space="preserve">и заместители руководителя </w:t>
      </w:r>
      <w:r w:rsidR="00386262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06EEE">
        <w:rPr>
          <w:rFonts w:ascii="Times New Roman" w:hAnsi="Times New Roman" w:cs="Times New Roman"/>
          <w:sz w:val="28"/>
          <w:szCs w:val="28"/>
        </w:rPr>
        <w:t xml:space="preserve">при ознакомлении с информацией о произведенной предварительной записи к ним на личный прием, представленной </w:t>
      </w:r>
      <w:r w:rsidR="00386262">
        <w:rPr>
          <w:rFonts w:ascii="Times New Roman" w:hAnsi="Times New Roman" w:cs="Times New Roman"/>
          <w:sz w:val="28"/>
          <w:szCs w:val="28"/>
        </w:rPr>
        <w:t>АФО</w:t>
      </w:r>
      <w:r w:rsidRPr="00006EEE">
        <w:rPr>
          <w:rFonts w:ascii="Times New Roman" w:hAnsi="Times New Roman" w:cs="Times New Roman"/>
          <w:sz w:val="28"/>
          <w:szCs w:val="28"/>
        </w:rPr>
        <w:t xml:space="preserve">, вправе делегировать (в письменной форме) полномочия по приему граждан должностным лицам (не ниже начальника </w:t>
      </w:r>
      <w:r w:rsidR="00386262">
        <w:rPr>
          <w:rFonts w:ascii="Times New Roman" w:hAnsi="Times New Roman" w:cs="Times New Roman"/>
          <w:sz w:val="28"/>
          <w:szCs w:val="28"/>
        </w:rPr>
        <w:t>структурного и структурного территориально</w:t>
      </w:r>
      <w:r w:rsidR="00C10D70">
        <w:rPr>
          <w:rFonts w:ascii="Times New Roman" w:hAnsi="Times New Roman" w:cs="Times New Roman"/>
          <w:sz w:val="28"/>
          <w:szCs w:val="28"/>
        </w:rPr>
        <w:t xml:space="preserve"> </w:t>
      </w:r>
      <w:r w:rsidR="00386262">
        <w:rPr>
          <w:rFonts w:ascii="Times New Roman" w:hAnsi="Times New Roman" w:cs="Times New Roman"/>
          <w:sz w:val="28"/>
          <w:szCs w:val="28"/>
        </w:rPr>
        <w:t>обособленного подразделения</w:t>
      </w:r>
      <w:r w:rsidRPr="00006EEE">
        <w:rPr>
          <w:rFonts w:ascii="Times New Roman" w:hAnsi="Times New Roman" w:cs="Times New Roman"/>
          <w:sz w:val="28"/>
          <w:szCs w:val="28"/>
        </w:rPr>
        <w:t xml:space="preserve">) </w:t>
      </w:r>
      <w:r w:rsidR="00386262">
        <w:rPr>
          <w:rFonts w:ascii="Times New Roman" w:hAnsi="Times New Roman" w:cs="Times New Roman"/>
          <w:sz w:val="28"/>
          <w:szCs w:val="28"/>
        </w:rPr>
        <w:t>Управления</w:t>
      </w:r>
      <w:r w:rsidRPr="00006EEE">
        <w:rPr>
          <w:rFonts w:ascii="Times New Roman" w:hAnsi="Times New Roman" w:cs="Times New Roman"/>
          <w:sz w:val="28"/>
          <w:szCs w:val="28"/>
        </w:rPr>
        <w:t>, в компетенцию которых, в соответствии с должностными регламентами, входят рассматриваемые вопросы (далее - должностные лица).</w:t>
      </w:r>
      <w:proofErr w:type="gramEnd"/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4.2. Прием граждан должностными лицами проводится в срок, не превышающий </w:t>
      </w:r>
      <w:r w:rsidR="00386262">
        <w:rPr>
          <w:rFonts w:ascii="Times New Roman" w:hAnsi="Times New Roman" w:cs="Times New Roman"/>
          <w:sz w:val="28"/>
          <w:szCs w:val="28"/>
        </w:rPr>
        <w:t>3</w:t>
      </w:r>
      <w:r w:rsidRPr="00006EEE">
        <w:rPr>
          <w:rFonts w:ascii="Times New Roman" w:hAnsi="Times New Roman" w:cs="Times New Roman"/>
          <w:sz w:val="28"/>
          <w:szCs w:val="28"/>
        </w:rPr>
        <w:t xml:space="preserve"> календарных дней </w:t>
      </w:r>
      <w:proofErr w:type="gramStart"/>
      <w:r w:rsidRPr="00006EE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06EEE">
        <w:rPr>
          <w:rFonts w:ascii="Times New Roman" w:hAnsi="Times New Roman" w:cs="Times New Roman"/>
          <w:sz w:val="28"/>
          <w:szCs w:val="28"/>
        </w:rPr>
        <w:t xml:space="preserve"> поручения.</w:t>
      </w:r>
    </w:p>
    <w:p w:rsidR="00006EEE" w:rsidRPr="00006EEE" w:rsidRDefault="00006EEE" w:rsidP="00006E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дате и месте приема гражданина должностным лицом доводится до гражданина </w:t>
      </w:r>
      <w:r w:rsidR="00A2365E">
        <w:rPr>
          <w:rFonts w:ascii="Times New Roman" w:hAnsi="Times New Roman" w:cs="Times New Roman"/>
          <w:sz w:val="28"/>
          <w:szCs w:val="28"/>
        </w:rPr>
        <w:t xml:space="preserve">сотрудниками АФО </w:t>
      </w:r>
      <w:r w:rsidR="00A2365E" w:rsidRPr="00006EEE">
        <w:rPr>
          <w:rFonts w:ascii="Times New Roman" w:hAnsi="Times New Roman" w:cs="Times New Roman"/>
          <w:sz w:val="28"/>
          <w:szCs w:val="28"/>
        </w:rPr>
        <w:t>по контактным каналам связи</w:t>
      </w:r>
      <w:r w:rsidRPr="00006EEE">
        <w:rPr>
          <w:rFonts w:ascii="Times New Roman" w:hAnsi="Times New Roman" w:cs="Times New Roman"/>
          <w:sz w:val="28"/>
          <w:szCs w:val="28"/>
        </w:rPr>
        <w:t>.</w:t>
      </w:r>
    </w:p>
    <w:p w:rsidR="00A2365E" w:rsidRDefault="00006EEE" w:rsidP="00A23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4.3. Все устные и письменные обращения граждан, полученные во время личного приема, должностные лица заносят в карточку личного приема гражданина, подписывают и передают в </w:t>
      </w:r>
      <w:r w:rsidR="00A2365E">
        <w:rPr>
          <w:rFonts w:ascii="Times New Roman" w:hAnsi="Times New Roman" w:cs="Times New Roman"/>
          <w:sz w:val="28"/>
          <w:szCs w:val="28"/>
        </w:rPr>
        <w:t xml:space="preserve">АФО </w:t>
      </w:r>
      <w:r w:rsidRPr="00006EEE">
        <w:rPr>
          <w:rFonts w:ascii="Times New Roman" w:hAnsi="Times New Roman" w:cs="Times New Roman"/>
          <w:sz w:val="28"/>
          <w:szCs w:val="28"/>
        </w:rPr>
        <w:t>для регистрации и учета в Журнале</w:t>
      </w:r>
      <w:r w:rsidR="00A2365E">
        <w:rPr>
          <w:rFonts w:ascii="Times New Roman" w:hAnsi="Times New Roman" w:cs="Times New Roman"/>
          <w:sz w:val="28"/>
          <w:szCs w:val="28"/>
        </w:rPr>
        <w:t>.</w:t>
      </w:r>
    </w:p>
    <w:p w:rsidR="00A2365E" w:rsidRDefault="00A2365E" w:rsidP="00A236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FF789E" w:rsidRDefault="00FF789E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5C0252" w:rsidRDefault="005C0252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9F77CD" w:rsidRDefault="009F77CD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9F77CD" w:rsidRDefault="009F77CD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:rsidR="00006EEE" w:rsidRPr="002F13BB" w:rsidRDefault="00006EEE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F13BB">
        <w:rPr>
          <w:rFonts w:ascii="Times New Roman" w:hAnsi="Times New Roman" w:cs="Times New Roman"/>
          <w:sz w:val="28"/>
          <w:szCs w:val="28"/>
        </w:rPr>
        <w:t>№ </w:t>
      </w:r>
      <w:r w:rsidRPr="002F13BB">
        <w:rPr>
          <w:rFonts w:ascii="Times New Roman" w:hAnsi="Times New Roman" w:cs="Times New Roman"/>
          <w:sz w:val="28"/>
          <w:szCs w:val="28"/>
        </w:rPr>
        <w:t>1</w:t>
      </w:r>
    </w:p>
    <w:p w:rsidR="00006EEE" w:rsidRPr="002F13BB" w:rsidRDefault="00006EEE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>к Положению об организации</w:t>
      </w:r>
    </w:p>
    <w:p w:rsidR="00006EEE" w:rsidRPr="002F13BB" w:rsidRDefault="00006EEE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>личного приема граждан</w:t>
      </w:r>
    </w:p>
    <w:p w:rsidR="00006EEE" w:rsidRPr="002F13BB" w:rsidRDefault="00006EEE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 xml:space="preserve">в </w:t>
      </w:r>
      <w:r w:rsidR="002F13BB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Смоленской области</w:t>
      </w:r>
      <w:r w:rsidRPr="002F13BB">
        <w:rPr>
          <w:rFonts w:ascii="Times New Roman" w:hAnsi="Times New Roman" w:cs="Times New Roman"/>
          <w:sz w:val="28"/>
          <w:szCs w:val="28"/>
        </w:rPr>
        <w:t>,</w:t>
      </w:r>
    </w:p>
    <w:p w:rsidR="00006EEE" w:rsidRPr="002F13BB" w:rsidRDefault="00C10D70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006EEE" w:rsidRPr="002F13BB">
        <w:rPr>
          <w:rFonts w:ascii="Times New Roman" w:hAnsi="Times New Roman" w:cs="Times New Roman"/>
          <w:sz w:val="28"/>
          <w:szCs w:val="28"/>
        </w:rPr>
        <w:t>риказом</w:t>
      </w:r>
    </w:p>
    <w:p w:rsidR="00006EEE" w:rsidRPr="002F13BB" w:rsidRDefault="002F13BB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Смоленской области</w:t>
      </w:r>
    </w:p>
    <w:p w:rsidR="00006EEE" w:rsidRPr="00006EEE" w:rsidRDefault="00006EEE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 xml:space="preserve">от </w:t>
      </w:r>
      <w:r w:rsidR="002F13BB">
        <w:rPr>
          <w:rFonts w:ascii="Times New Roman" w:hAnsi="Times New Roman" w:cs="Times New Roman"/>
          <w:sz w:val="28"/>
          <w:szCs w:val="28"/>
        </w:rPr>
        <w:t>«__» __________2025 № ___</w:t>
      </w:r>
    </w:p>
    <w:p w:rsidR="00006EEE" w:rsidRPr="00006EEE" w:rsidRDefault="00006E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EE" w:rsidRPr="005C0252" w:rsidRDefault="00006E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67"/>
      <w:bookmarkEnd w:id="2"/>
      <w:r w:rsidRPr="005C0252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006EEE" w:rsidRPr="005C0252" w:rsidRDefault="00006E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252">
        <w:rPr>
          <w:rFonts w:ascii="Times New Roman" w:hAnsi="Times New Roman" w:cs="Times New Roman"/>
          <w:b/>
          <w:sz w:val="28"/>
          <w:szCs w:val="28"/>
        </w:rPr>
        <w:t xml:space="preserve">учета граждан, обратившихся в </w:t>
      </w:r>
      <w:r w:rsidR="002F13BB" w:rsidRPr="005C0252">
        <w:rPr>
          <w:rFonts w:ascii="Times New Roman" w:hAnsi="Times New Roman" w:cs="Times New Roman"/>
          <w:b/>
          <w:sz w:val="28"/>
          <w:szCs w:val="28"/>
        </w:rPr>
        <w:t>Управление</w:t>
      </w:r>
    </w:p>
    <w:p w:rsidR="00006EEE" w:rsidRPr="005C0252" w:rsidRDefault="00006EE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252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  <w:r w:rsidR="002F13BB" w:rsidRPr="005C0252">
        <w:rPr>
          <w:rFonts w:ascii="Times New Roman" w:hAnsi="Times New Roman" w:cs="Times New Roman"/>
          <w:b/>
          <w:sz w:val="28"/>
          <w:szCs w:val="28"/>
        </w:rPr>
        <w:t xml:space="preserve"> по Смоленской области</w:t>
      </w:r>
    </w:p>
    <w:p w:rsidR="00006EEE" w:rsidRPr="00006EEE" w:rsidRDefault="00006E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5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167"/>
        <w:gridCol w:w="1024"/>
        <w:gridCol w:w="1536"/>
        <w:gridCol w:w="1664"/>
        <w:gridCol w:w="1664"/>
        <w:gridCol w:w="1664"/>
        <w:gridCol w:w="2196"/>
      </w:tblGrid>
      <w:tr w:rsidR="00006EEE" w:rsidRPr="00006EEE" w:rsidTr="002F13BB">
        <w:trPr>
          <w:trHeight w:val="260"/>
        </w:trPr>
        <w:tc>
          <w:tcPr>
            <w:tcW w:w="1167" w:type="dxa"/>
          </w:tcPr>
          <w:p w:rsidR="00006EEE" w:rsidRPr="00006EEE" w:rsidRDefault="002F13BB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24" w:type="dxa"/>
          </w:tcPr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приема</w:t>
            </w:r>
          </w:p>
        </w:tc>
        <w:tc>
          <w:tcPr>
            <w:tcW w:w="1536" w:type="dxa"/>
          </w:tcPr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гражданина</w:t>
            </w:r>
          </w:p>
        </w:tc>
        <w:tc>
          <w:tcPr>
            <w:tcW w:w="1664" w:type="dxa"/>
          </w:tcPr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Адрес места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жительства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гражданина</w:t>
            </w:r>
          </w:p>
        </w:tc>
        <w:tc>
          <w:tcPr>
            <w:tcW w:w="1664" w:type="dxa"/>
          </w:tcPr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Краткое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</w:p>
        </w:tc>
        <w:tc>
          <w:tcPr>
            <w:tcW w:w="1664" w:type="dxa"/>
          </w:tcPr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Отметка о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результатах</w:t>
            </w:r>
            <w:proofErr w:type="gramEnd"/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приема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(принятое</w:t>
            </w:r>
            <w:proofErr w:type="gramEnd"/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решение)</w:t>
            </w:r>
          </w:p>
        </w:tc>
        <w:tc>
          <w:tcPr>
            <w:tcW w:w="2196" w:type="dxa"/>
          </w:tcPr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и подпись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лица,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проводившего</w:t>
            </w:r>
          </w:p>
          <w:p w:rsidR="00006EEE" w:rsidRPr="00006EEE" w:rsidRDefault="00006EEE" w:rsidP="005C025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</w:p>
        </w:tc>
      </w:tr>
      <w:tr w:rsidR="00006EEE" w:rsidRPr="00006EEE" w:rsidTr="002F13BB">
        <w:trPr>
          <w:trHeight w:val="260"/>
        </w:trPr>
        <w:tc>
          <w:tcPr>
            <w:tcW w:w="1167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024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 2   </w:t>
            </w:r>
          </w:p>
        </w:tc>
        <w:tc>
          <w:tcPr>
            <w:tcW w:w="1536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   3     </w:t>
            </w:r>
          </w:p>
        </w:tc>
        <w:tc>
          <w:tcPr>
            <w:tcW w:w="1664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    4     </w:t>
            </w:r>
          </w:p>
        </w:tc>
        <w:tc>
          <w:tcPr>
            <w:tcW w:w="1664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    5     </w:t>
            </w:r>
          </w:p>
        </w:tc>
        <w:tc>
          <w:tcPr>
            <w:tcW w:w="1664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    6     </w:t>
            </w:r>
          </w:p>
        </w:tc>
        <w:tc>
          <w:tcPr>
            <w:tcW w:w="2196" w:type="dxa"/>
            <w:tcBorders>
              <w:top w:val="nil"/>
            </w:tcBorders>
          </w:tcPr>
          <w:p w:rsidR="00006EEE" w:rsidRPr="00006EEE" w:rsidRDefault="00006EE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EEE">
              <w:rPr>
                <w:rFonts w:ascii="Times New Roman" w:hAnsi="Times New Roman" w:cs="Times New Roman"/>
                <w:sz w:val="28"/>
                <w:szCs w:val="28"/>
              </w:rPr>
              <w:t xml:space="preserve">     7      </w:t>
            </w:r>
          </w:p>
        </w:tc>
      </w:tr>
    </w:tbl>
    <w:p w:rsidR="00006EEE" w:rsidRPr="00006EEE" w:rsidRDefault="00006E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2F13BB" w:rsidRDefault="002F13BB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</w:p>
    <w:p w:rsidR="00006EEE" w:rsidRPr="00006EEE" w:rsidRDefault="00006EEE" w:rsidP="002F13BB">
      <w:pPr>
        <w:pStyle w:val="ConsPlusNormal"/>
        <w:ind w:left="5670"/>
        <w:outlineLvl w:val="1"/>
        <w:rPr>
          <w:rFonts w:ascii="Times New Roman" w:hAnsi="Times New Roman" w:cs="Times New Roman"/>
          <w:sz w:val="28"/>
          <w:szCs w:val="28"/>
        </w:rPr>
      </w:pPr>
      <w:r w:rsidRPr="00006EE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F13BB">
        <w:rPr>
          <w:rFonts w:ascii="Times New Roman" w:hAnsi="Times New Roman" w:cs="Times New Roman"/>
          <w:sz w:val="28"/>
          <w:szCs w:val="28"/>
        </w:rPr>
        <w:t>№ </w:t>
      </w:r>
      <w:r w:rsidRPr="00006EEE">
        <w:rPr>
          <w:rFonts w:ascii="Times New Roman" w:hAnsi="Times New Roman" w:cs="Times New Roman"/>
          <w:sz w:val="28"/>
          <w:szCs w:val="28"/>
        </w:rPr>
        <w:t>2</w:t>
      </w:r>
    </w:p>
    <w:p w:rsidR="002F13BB" w:rsidRPr="002F13BB" w:rsidRDefault="002F13BB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>к Положению об организации</w:t>
      </w:r>
    </w:p>
    <w:p w:rsidR="002F13BB" w:rsidRPr="002F13BB" w:rsidRDefault="002F13BB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>личного приема граждан</w:t>
      </w:r>
    </w:p>
    <w:p w:rsidR="002F13BB" w:rsidRPr="002F13BB" w:rsidRDefault="002F13BB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Смоленской области</w:t>
      </w:r>
      <w:r w:rsidRPr="002F13BB">
        <w:rPr>
          <w:rFonts w:ascii="Times New Roman" w:hAnsi="Times New Roman" w:cs="Times New Roman"/>
          <w:sz w:val="28"/>
          <w:szCs w:val="28"/>
        </w:rPr>
        <w:t>,</w:t>
      </w:r>
    </w:p>
    <w:p w:rsidR="002F13BB" w:rsidRPr="002F13BB" w:rsidRDefault="00C10D70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F13BB" w:rsidRPr="002F13BB">
        <w:rPr>
          <w:rFonts w:ascii="Times New Roman" w:hAnsi="Times New Roman" w:cs="Times New Roman"/>
          <w:sz w:val="28"/>
          <w:szCs w:val="28"/>
        </w:rPr>
        <w:t>риказом</w:t>
      </w:r>
    </w:p>
    <w:p w:rsidR="002F13BB" w:rsidRPr="002F13BB" w:rsidRDefault="002F13BB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Смоленской области</w:t>
      </w:r>
    </w:p>
    <w:p w:rsidR="002F13BB" w:rsidRPr="00006EEE" w:rsidRDefault="002F13BB" w:rsidP="002F13BB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2F13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«__» __________2025 № ___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541"/>
        <w:gridCol w:w="674"/>
        <w:gridCol w:w="450"/>
        <w:gridCol w:w="601"/>
        <w:gridCol w:w="676"/>
        <w:gridCol w:w="525"/>
        <w:gridCol w:w="226"/>
        <w:gridCol w:w="376"/>
        <w:gridCol w:w="374"/>
        <w:gridCol w:w="682"/>
        <w:gridCol w:w="405"/>
        <w:gridCol w:w="135"/>
        <w:gridCol w:w="3913"/>
      </w:tblGrid>
      <w:tr w:rsidR="005238F4" w:rsidTr="005C0252">
        <w:tc>
          <w:tcPr>
            <w:tcW w:w="10268" w:type="dxa"/>
            <w:gridSpan w:val="14"/>
          </w:tcPr>
          <w:p w:rsidR="005C0252" w:rsidRPr="005C0252" w:rsidRDefault="005C0252" w:rsidP="005238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lang w:eastAsia="en-US"/>
              </w:rPr>
            </w:pPr>
            <w:bookmarkStart w:id="3" w:name="P94"/>
            <w:bookmarkEnd w:id="3"/>
            <w:r w:rsidRPr="005C0252">
              <w:rPr>
                <w:rFonts w:eastAsiaTheme="minorHAnsi"/>
                <w:b/>
                <w:lang w:eastAsia="en-US"/>
              </w:rPr>
              <w:t xml:space="preserve">Карточка </w:t>
            </w:r>
          </w:p>
          <w:p w:rsidR="005238F4" w:rsidRDefault="005C0252" w:rsidP="005238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5C0252">
              <w:rPr>
                <w:rFonts w:eastAsiaTheme="minorHAnsi"/>
                <w:b/>
                <w:lang w:eastAsia="en-US"/>
              </w:rPr>
              <w:t>личного приема граждан</w:t>
            </w:r>
            <w:r w:rsidR="005238F4" w:rsidRPr="005C0252">
              <w:rPr>
                <w:rFonts w:eastAsiaTheme="minorHAnsi"/>
                <w:b/>
                <w:lang w:eastAsia="en-US"/>
              </w:rPr>
              <w:t xml:space="preserve"> № ______</w:t>
            </w:r>
          </w:p>
        </w:tc>
      </w:tr>
      <w:tr w:rsidR="005238F4" w:rsidTr="005C0252">
        <w:tc>
          <w:tcPr>
            <w:tcW w:w="4759" w:type="dxa"/>
            <w:gridSpan w:val="9"/>
          </w:tcPr>
          <w:p w:rsidR="005238F4" w:rsidRDefault="005238F4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5509" w:type="dxa"/>
            <w:gridSpan w:val="5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Дата приема "__" _________ 20__ г.</w:t>
            </w:r>
          </w:p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Время приема ______ ч. ______ мин.</w:t>
            </w:r>
          </w:p>
        </w:tc>
      </w:tr>
      <w:tr w:rsidR="005238F4" w:rsidTr="005C0252">
        <w:tc>
          <w:tcPr>
            <w:tcW w:w="1231" w:type="dxa"/>
            <w:gridSpan w:val="2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Фамилия</w:t>
            </w:r>
          </w:p>
        </w:tc>
        <w:tc>
          <w:tcPr>
            <w:tcW w:w="9037" w:type="dxa"/>
            <w:gridSpan w:val="12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690" w:type="dxa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Имя</w:t>
            </w:r>
          </w:p>
        </w:tc>
        <w:tc>
          <w:tcPr>
            <w:tcW w:w="3693" w:type="dxa"/>
            <w:gridSpan w:val="7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32" w:type="dxa"/>
            <w:gridSpan w:val="3"/>
            <w:tcBorders>
              <w:top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Отчество</w:t>
            </w:r>
          </w:p>
        </w:tc>
        <w:tc>
          <w:tcPr>
            <w:tcW w:w="44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rPr>
          <w:trHeight w:val="681"/>
        </w:trPr>
        <w:tc>
          <w:tcPr>
            <w:tcW w:w="1905" w:type="dxa"/>
            <w:gridSpan w:val="3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Год рождения</w:t>
            </w:r>
          </w:p>
        </w:tc>
        <w:tc>
          <w:tcPr>
            <w:tcW w:w="8363" w:type="dxa"/>
            <w:gridSpan w:val="11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rPr>
          <w:trHeight w:val="499"/>
        </w:trPr>
        <w:tc>
          <w:tcPr>
            <w:tcW w:w="3632" w:type="dxa"/>
            <w:gridSpan w:val="6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Адрес, контактная информация:</w:t>
            </w:r>
          </w:p>
        </w:tc>
        <w:tc>
          <w:tcPr>
            <w:tcW w:w="663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2956" w:type="dxa"/>
            <w:gridSpan w:val="5"/>
            <w:tcBorders>
              <w:top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Содержание обращения:</w:t>
            </w:r>
          </w:p>
        </w:tc>
        <w:tc>
          <w:tcPr>
            <w:tcW w:w="731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2355" w:type="dxa"/>
            <w:gridSpan w:val="4"/>
            <w:tcBorders>
              <w:top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Подпись заявителя:</w:t>
            </w:r>
          </w:p>
        </w:tc>
        <w:tc>
          <w:tcPr>
            <w:tcW w:w="791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rPr>
          <w:trHeight w:val="423"/>
        </w:trPr>
        <w:tc>
          <w:tcPr>
            <w:tcW w:w="6355" w:type="dxa"/>
            <w:gridSpan w:val="13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Должность, ФИО лица, проводившего личный прием:</w:t>
            </w:r>
          </w:p>
        </w:tc>
        <w:tc>
          <w:tcPr>
            <w:tcW w:w="3913" w:type="dxa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5133" w:type="dxa"/>
            <w:gridSpan w:val="10"/>
            <w:tcBorders>
              <w:top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Подпись лица, проводившего личный прием:</w:t>
            </w:r>
          </w:p>
        </w:tc>
        <w:tc>
          <w:tcPr>
            <w:tcW w:w="51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4157" w:type="dxa"/>
            <w:gridSpan w:val="7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Результат рассмотрения обращения:</w:t>
            </w:r>
          </w:p>
        </w:tc>
        <w:tc>
          <w:tcPr>
            <w:tcW w:w="6111" w:type="dxa"/>
            <w:gridSpan w:val="7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6220" w:type="dxa"/>
            <w:gridSpan w:val="12"/>
            <w:tcBorders>
              <w:top w:val="single" w:sz="4" w:space="0" w:color="auto"/>
            </w:tcBorders>
          </w:tcPr>
          <w:p w:rsidR="005238F4" w:rsidRDefault="005238F4" w:rsidP="005C025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Принято письменное обращение, </w:t>
            </w:r>
            <w:proofErr w:type="gramStart"/>
            <w:r>
              <w:rPr>
                <w:rFonts w:eastAsiaTheme="minorHAnsi"/>
                <w:lang w:eastAsia="en-US"/>
              </w:rPr>
              <w:t>регистрационный</w:t>
            </w:r>
            <w:proofErr w:type="gramEnd"/>
            <w:r>
              <w:rPr>
                <w:rFonts w:eastAsiaTheme="minorHAnsi"/>
                <w:lang w:eastAsia="en-US"/>
              </w:rPr>
              <w:t xml:space="preserve"> </w:t>
            </w:r>
            <w:r w:rsidR="005C0252">
              <w:rPr>
                <w:rFonts w:eastAsiaTheme="minorHAnsi"/>
                <w:lang w:eastAsia="en-US"/>
              </w:rPr>
              <w:t>№ </w:t>
            </w:r>
          </w:p>
        </w:tc>
        <w:tc>
          <w:tcPr>
            <w:tcW w:w="40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2956" w:type="dxa"/>
            <w:gridSpan w:val="5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Отметка об исполнении:</w:t>
            </w:r>
          </w:p>
        </w:tc>
        <w:tc>
          <w:tcPr>
            <w:tcW w:w="7312" w:type="dxa"/>
            <w:gridSpan w:val="9"/>
          </w:tcPr>
          <w:p w:rsidR="005238F4" w:rsidRDefault="005238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дан устный ответ / дан</w:t>
            </w:r>
            <w:proofErr w:type="gramEnd"/>
            <w:r>
              <w:rPr>
                <w:rFonts w:eastAsiaTheme="minorHAnsi"/>
                <w:lang w:eastAsia="en-US"/>
              </w:rPr>
              <w:t xml:space="preserve"> письменный ответ</w:t>
            </w:r>
          </w:p>
        </w:tc>
      </w:tr>
      <w:tr w:rsidR="005238F4" w:rsidTr="005C0252">
        <w:tc>
          <w:tcPr>
            <w:tcW w:w="2956" w:type="dxa"/>
            <w:gridSpan w:val="5"/>
          </w:tcPr>
          <w:p w:rsidR="005238F4" w:rsidRDefault="005238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312" w:type="dxa"/>
            <w:gridSpan w:val="9"/>
          </w:tcPr>
          <w:p w:rsidR="005238F4" w:rsidRPr="005C0252" w:rsidRDefault="005C0252" w:rsidP="005C0252">
            <w:pPr>
              <w:tabs>
                <w:tab w:val="left" w:pos="1665"/>
              </w:tabs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lang w:eastAsia="en-US"/>
              </w:rPr>
              <w:tab/>
            </w:r>
            <w:r w:rsidRPr="005C0252">
              <w:rPr>
                <w:rFonts w:eastAsiaTheme="minorHAnsi"/>
                <w:sz w:val="22"/>
                <w:szCs w:val="22"/>
                <w:lang w:eastAsia="en-US"/>
              </w:rPr>
              <w:t>(нужное подчеркнуть)</w:t>
            </w:r>
          </w:p>
        </w:tc>
      </w:tr>
      <w:tr w:rsidR="005238F4" w:rsidTr="005C0252">
        <w:tc>
          <w:tcPr>
            <w:tcW w:w="1905" w:type="dxa"/>
            <w:gridSpan w:val="3"/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Примечание:</w:t>
            </w:r>
          </w:p>
        </w:tc>
        <w:tc>
          <w:tcPr>
            <w:tcW w:w="8363" w:type="dxa"/>
            <w:gridSpan w:val="11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5238F4" w:rsidTr="005C0252">
        <w:tc>
          <w:tcPr>
            <w:tcW w:w="10268" w:type="dxa"/>
            <w:gridSpan w:val="14"/>
            <w:tcBorders>
              <w:bottom w:val="single" w:sz="4" w:space="0" w:color="auto"/>
            </w:tcBorders>
          </w:tcPr>
          <w:p w:rsidR="005238F4" w:rsidRDefault="005238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A37E06" w:rsidRPr="00006EEE" w:rsidRDefault="00A37E06"/>
    <w:sectPr w:rsidR="00A37E06" w:rsidRPr="00006EEE" w:rsidSect="005C0252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252" w:rsidRDefault="005C0252" w:rsidP="005C0252">
      <w:r>
        <w:separator/>
      </w:r>
    </w:p>
  </w:endnote>
  <w:endnote w:type="continuationSeparator" w:id="0">
    <w:p w:rsidR="005C0252" w:rsidRDefault="005C0252" w:rsidP="005C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252" w:rsidRDefault="005C0252" w:rsidP="005C0252">
      <w:r>
        <w:separator/>
      </w:r>
    </w:p>
  </w:footnote>
  <w:footnote w:type="continuationSeparator" w:id="0">
    <w:p w:rsidR="005C0252" w:rsidRDefault="005C0252" w:rsidP="005C02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0582732"/>
      <w:docPartObj>
        <w:docPartGallery w:val="Page Numbers (Top of Page)"/>
        <w:docPartUnique/>
      </w:docPartObj>
    </w:sdtPr>
    <w:sdtEndPr/>
    <w:sdtContent>
      <w:p w:rsidR="005C0252" w:rsidRDefault="005C02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E">
          <w:rPr>
            <w:noProof/>
          </w:rPr>
          <w:t>6</w:t>
        </w:r>
        <w:r>
          <w:fldChar w:fldCharType="end"/>
        </w:r>
      </w:p>
    </w:sdtContent>
  </w:sdt>
  <w:p w:rsidR="005C0252" w:rsidRDefault="005C02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EE"/>
    <w:rsid w:val="00006EEE"/>
    <w:rsid w:val="002F13BB"/>
    <w:rsid w:val="00386262"/>
    <w:rsid w:val="005124F3"/>
    <w:rsid w:val="005238F4"/>
    <w:rsid w:val="005A2F10"/>
    <w:rsid w:val="005C0252"/>
    <w:rsid w:val="009303AD"/>
    <w:rsid w:val="00930745"/>
    <w:rsid w:val="00950E15"/>
    <w:rsid w:val="009F77CD"/>
    <w:rsid w:val="00A2365E"/>
    <w:rsid w:val="00A37E06"/>
    <w:rsid w:val="00C10D70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8F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E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06EE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06E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1CharChar">
    <w:name w:val="1 Знак Char Знак Char Знак"/>
    <w:basedOn w:val="a"/>
    <w:rsid w:val="00950E15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5C02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02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C02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025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8F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6E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06EE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06E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1CharChar">
    <w:name w:val="1 Знак Char Знак Char Знак"/>
    <w:basedOn w:val="a"/>
    <w:rsid w:val="00950E15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5C02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02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C02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025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&amp;dst=10012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4103&amp;dst=10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CA999-4846-4857-B979-E08BE212B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Тельнова Татьяна Юрьевна</dc:creator>
  <cp:lastModifiedBy>Силкина Елена Николаевна</cp:lastModifiedBy>
  <cp:revision>7</cp:revision>
  <dcterms:created xsi:type="dcterms:W3CDTF">2025-03-13T13:18:00Z</dcterms:created>
  <dcterms:modified xsi:type="dcterms:W3CDTF">2025-03-21T11:23:00Z</dcterms:modified>
</cp:coreProperties>
</file>